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FD1" w:rsidRDefault="007245B1">
      <w:bookmarkStart w:id="0" w:name="_GoBack"/>
      <w:r w:rsidRPr="00FB7A8A">
        <w:rPr>
          <w:noProof/>
          <w:lang w:val="es-MX" w:eastAsia="es-MX"/>
        </w:rPr>
        <w:drawing>
          <wp:inline distT="0" distB="0" distL="0" distR="0">
            <wp:extent cx="8599805" cy="5040630"/>
            <wp:effectExtent l="0" t="0" r="0" b="7620"/>
            <wp:docPr id="1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9805" cy="504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0FD1" w:rsidSect="0022499C">
      <w:headerReference w:type="default" r:id="rId7"/>
      <w:pgSz w:w="16837" w:h="11905" w:orient="landscape" w:code="9"/>
      <w:pgMar w:top="1594" w:right="1701" w:bottom="1701" w:left="1701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180" w:rsidRDefault="00057180" w:rsidP="00E5239C">
      <w:pPr>
        <w:spacing w:before="0" w:after="0"/>
      </w:pPr>
      <w:r>
        <w:separator/>
      </w:r>
    </w:p>
  </w:endnote>
  <w:endnote w:type="continuationSeparator" w:id="0">
    <w:p w:rsidR="00057180" w:rsidRDefault="00057180" w:rsidP="00E52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180" w:rsidRDefault="00057180" w:rsidP="00E5239C">
      <w:pPr>
        <w:spacing w:before="0" w:after="0"/>
      </w:pPr>
      <w:r>
        <w:separator/>
      </w:r>
    </w:p>
  </w:footnote>
  <w:footnote w:type="continuationSeparator" w:id="0">
    <w:p w:rsidR="00057180" w:rsidRDefault="00057180" w:rsidP="00E523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95"/>
      <w:gridCol w:w="7805"/>
      <w:gridCol w:w="2725"/>
    </w:tblGrid>
    <w:tr w:rsidR="00E5239C" w:rsidRPr="0096043A" w:rsidTr="00770B81">
      <w:trPr>
        <w:cantSplit/>
        <w:trHeight w:val="360"/>
      </w:trPr>
      <w:tc>
        <w:tcPr>
          <w:tcW w:w="1078" w:type="pct"/>
          <w:vMerge w:val="restart"/>
        </w:tcPr>
        <w:p w:rsidR="00E5239C" w:rsidRPr="0096043A" w:rsidRDefault="0022499C">
          <w:pPr>
            <w:pStyle w:val="Encabezado"/>
            <w:rPr>
              <w:b/>
            </w:rPr>
          </w:pPr>
          <w:r>
            <w:rPr>
              <w:b/>
              <w:noProof/>
              <w:lang w:val="es-MX" w:eastAsia="es-MX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236888</wp:posOffset>
                </wp:positionH>
                <wp:positionV relativeFrom="paragraph">
                  <wp:posOffset>273</wp:posOffset>
                </wp:positionV>
                <wp:extent cx="1011936" cy="1036320"/>
                <wp:effectExtent l="0" t="0" r="0" b="0"/>
                <wp:wrapTight wrapText="bothSides">
                  <wp:wrapPolygon edited="0">
                    <wp:start x="0" y="0"/>
                    <wp:lineTo x="0" y="21044"/>
                    <wp:lineTo x="21153" y="21044"/>
                    <wp:lineTo x="21153" y="0"/>
                    <wp:lineTo x="0" y="0"/>
                  </wp:wrapPolygon>
                </wp:wrapTight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ESE La Inmacula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1936" cy="1036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07" w:type="pct"/>
          <w:vMerge w:val="restart"/>
          <w:vAlign w:val="center"/>
        </w:tcPr>
        <w:p w:rsidR="00E5239C" w:rsidRPr="00305B80" w:rsidRDefault="00E5239C" w:rsidP="00A73EAA">
          <w:pPr>
            <w:pStyle w:val="Encabezado"/>
            <w:jc w:val="center"/>
            <w:rPr>
              <w:rFonts w:ascii="Arial" w:hAnsi="Arial" w:cs="Arial"/>
              <w:b/>
            </w:rPr>
          </w:pPr>
          <w:r w:rsidRPr="00305B80">
            <w:rPr>
              <w:rFonts w:ascii="Arial" w:hAnsi="Arial" w:cs="Arial"/>
              <w:b/>
            </w:rPr>
            <w:t>ESQUEMA FORMULACIÓN PLAN DE DESARROLLO</w:t>
          </w:r>
        </w:p>
      </w:tc>
      <w:tc>
        <w:tcPr>
          <w:tcW w:w="1015" w:type="pct"/>
          <w:vAlign w:val="center"/>
        </w:tcPr>
        <w:p w:rsidR="00E5239C" w:rsidRPr="00305B80" w:rsidRDefault="00E5239C" w:rsidP="00C86B2D">
          <w:pPr>
            <w:pStyle w:val="Encabezado"/>
            <w:rPr>
              <w:rFonts w:ascii="Arial" w:hAnsi="Arial" w:cs="Arial"/>
              <w:b/>
            </w:rPr>
          </w:pPr>
          <w:r w:rsidRPr="00305B80">
            <w:rPr>
              <w:rFonts w:ascii="Arial" w:hAnsi="Arial" w:cs="Arial"/>
              <w:b/>
            </w:rPr>
            <w:t xml:space="preserve">Código: </w:t>
          </w:r>
        </w:p>
      </w:tc>
    </w:tr>
    <w:tr w:rsidR="00E5239C" w:rsidRPr="0096043A" w:rsidTr="00770B81">
      <w:trPr>
        <w:cantSplit/>
        <w:trHeight w:val="360"/>
      </w:trPr>
      <w:tc>
        <w:tcPr>
          <w:tcW w:w="1078" w:type="pct"/>
          <w:vMerge/>
        </w:tcPr>
        <w:p w:rsidR="00E5239C" w:rsidRPr="0096043A" w:rsidRDefault="00E5239C">
          <w:pPr>
            <w:pStyle w:val="Encabezado"/>
            <w:rPr>
              <w:b/>
              <w:noProof/>
            </w:rPr>
          </w:pPr>
        </w:p>
      </w:tc>
      <w:tc>
        <w:tcPr>
          <w:tcW w:w="2907" w:type="pct"/>
          <w:vMerge/>
          <w:vAlign w:val="center"/>
        </w:tcPr>
        <w:p w:rsidR="00E5239C" w:rsidRPr="00305B80" w:rsidRDefault="00E5239C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1015" w:type="pct"/>
          <w:vAlign w:val="center"/>
        </w:tcPr>
        <w:p w:rsidR="00E5239C" w:rsidRPr="00C86B2D" w:rsidRDefault="00E5239C" w:rsidP="00C86B2D">
          <w:pPr>
            <w:pStyle w:val="Encabezado"/>
            <w:rPr>
              <w:rFonts w:ascii="Arial" w:hAnsi="Arial" w:cs="Arial"/>
              <w:b/>
              <w:lang w:val="es-419"/>
            </w:rPr>
          </w:pPr>
          <w:r w:rsidRPr="00305B80">
            <w:rPr>
              <w:rFonts w:ascii="Arial" w:hAnsi="Arial" w:cs="Arial"/>
              <w:b/>
            </w:rPr>
            <w:t>Versión: 0</w:t>
          </w:r>
          <w:r w:rsidR="00C86B2D">
            <w:rPr>
              <w:rFonts w:ascii="Arial" w:hAnsi="Arial" w:cs="Arial"/>
              <w:b/>
              <w:lang w:val="es-419"/>
            </w:rPr>
            <w:t>1</w:t>
          </w:r>
        </w:p>
      </w:tc>
    </w:tr>
    <w:tr w:rsidR="00E5239C" w:rsidRPr="0096043A" w:rsidTr="00770B81">
      <w:trPr>
        <w:cantSplit/>
        <w:trHeight w:val="360"/>
      </w:trPr>
      <w:tc>
        <w:tcPr>
          <w:tcW w:w="1078" w:type="pct"/>
          <w:vMerge/>
        </w:tcPr>
        <w:p w:rsidR="00E5239C" w:rsidRPr="0096043A" w:rsidRDefault="00E5239C">
          <w:pPr>
            <w:pStyle w:val="Encabezado"/>
            <w:rPr>
              <w:b/>
              <w:noProof/>
            </w:rPr>
          </w:pPr>
        </w:p>
      </w:tc>
      <w:tc>
        <w:tcPr>
          <w:tcW w:w="2907" w:type="pct"/>
          <w:vMerge/>
          <w:vAlign w:val="center"/>
        </w:tcPr>
        <w:p w:rsidR="00E5239C" w:rsidRPr="00305B80" w:rsidRDefault="00E5239C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1015" w:type="pct"/>
          <w:vAlign w:val="center"/>
        </w:tcPr>
        <w:p w:rsidR="00E5239C" w:rsidRPr="00305B80" w:rsidRDefault="00E5239C">
          <w:pPr>
            <w:pStyle w:val="Encabezado"/>
            <w:rPr>
              <w:rFonts w:ascii="Arial" w:hAnsi="Arial" w:cs="Arial"/>
              <w:b/>
            </w:rPr>
          </w:pPr>
          <w:r w:rsidRPr="00305B80">
            <w:rPr>
              <w:rFonts w:ascii="Arial" w:hAnsi="Arial" w:cs="Arial"/>
              <w:b/>
            </w:rPr>
            <w:t xml:space="preserve">Página </w:t>
          </w:r>
          <w:r w:rsidRPr="00305B80">
            <w:rPr>
              <w:rFonts w:ascii="Arial" w:hAnsi="Arial" w:cs="Arial"/>
              <w:b/>
            </w:rPr>
            <w:fldChar w:fldCharType="begin"/>
          </w:r>
          <w:r w:rsidRPr="00305B80">
            <w:rPr>
              <w:rFonts w:ascii="Arial" w:hAnsi="Arial" w:cs="Arial"/>
              <w:b/>
            </w:rPr>
            <w:instrText xml:space="preserve"> PAGE </w:instrText>
          </w:r>
          <w:r w:rsidRPr="00305B80">
            <w:rPr>
              <w:rFonts w:ascii="Arial" w:hAnsi="Arial" w:cs="Arial"/>
              <w:b/>
            </w:rPr>
            <w:fldChar w:fldCharType="separate"/>
          </w:r>
          <w:r w:rsidR="0022499C">
            <w:rPr>
              <w:rFonts w:ascii="Arial" w:hAnsi="Arial" w:cs="Arial"/>
              <w:b/>
              <w:noProof/>
            </w:rPr>
            <w:t>1</w:t>
          </w:r>
          <w:r w:rsidRPr="00305B80">
            <w:rPr>
              <w:rFonts w:ascii="Arial" w:hAnsi="Arial" w:cs="Arial"/>
              <w:b/>
            </w:rPr>
            <w:fldChar w:fldCharType="end"/>
          </w:r>
          <w:r w:rsidRPr="00305B80">
            <w:rPr>
              <w:rFonts w:ascii="Arial" w:hAnsi="Arial" w:cs="Arial"/>
              <w:b/>
            </w:rPr>
            <w:t xml:space="preserve"> de </w:t>
          </w:r>
          <w:r w:rsidRPr="00305B80">
            <w:rPr>
              <w:rFonts w:ascii="Arial" w:hAnsi="Arial" w:cs="Arial"/>
              <w:b/>
            </w:rPr>
            <w:fldChar w:fldCharType="begin"/>
          </w:r>
          <w:r w:rsidRPr="00305B80">
            <w:rPr>
              <w:rFonts w:ascii="Arial" w:hAnsi="Arial" w:cs="Arial"/>
              <w:b/>
            </w:rPr>
            <w:instrText xml:space="preserve"> NUMPAGES </w:instrText>
          </w:r>
          <w:r w:rsidRPr="00305B80">
            <w:rPr>
              <w:rFonts w:ascii="Arial" w:hAnsi="Arial" w:cs="Arial"/>
              <w:b/>
            </w:rPr>
            <w:fldChar w:fldCharType="separate"/>
          </w:r>
          <w:r w:rsidR="0022499C">
            <w:rPr>
              <w:rFonts w:ascii="Arial" w:hAnsi="Arial" w:cs="Arial"/>
              <w:b/>
              <w:noProof/>
            </w:rPr>
            <w:t>1</w:t>
          </w:r>
          <w:r w:rsidRPr="00305B80">
            <w:rPr>
              <w:rFonts w:ascii="Arial" w:hAnsi="Arial" w:cs="Arial"/>
              <w:b/>
            </w:rPr>
            <w:fldChar w:fldCharType="end"/>
          </w:r>
        </w:p>
      </w:tc>
    </w:tr>
  </w:tbl>
  <w:p w:rsidR="00E5239C" w:rsidRDefault="00E523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9C"/>
    <w:rsid w:val="00057180"/>
    <w:rsid w:val="000E6DF3"/>
    <w:rsid w:val="00130FD1"/>
    <w:rsid w:val="00134D78"/>
    <w:rsid w:val="001A091C"/>
    <w:rsid w:val="0022499C"/>
    <w:rsid w:val="00305B80"/>
    <w:rsid w:val="004050BB"/>
    <w:rsid w:val="004661A8"/>
    <w:rsid w:val="00523308"/>
    <w:rsid w:val="0059182C"/>
    <w:rsid w:val="0065452C"/>
    <w:rsid w:val="00714600"/>
    <w:rsid w:val="007245B1"/>
    <w:rsid w:val="00770B81"/>
    <w:rsid w:val="007D5439"/>
    <w:rsid w:val="00880E88"/>
    <w:rsid w:val="009357CB"/>
    <w:rsid w:val="0096043A"/>
    <w:rsid w:val="009D12B6"/>
    <w:rsid w:val="00A73EAA"/>
    <w:rsid w:val="00A843D9"/>
    <w:rsid w:val="00B07272"/>
    <w:rsid w:val="00B13203"/>
    <w:rsid w:val="00C361B4"/>
    <w:rsid w:val="00C86B2D"/>
    <w:rsid w:val="00CB55AD"/>
    <w:rsid w:val="00D4049B"/>
    <w:rsid w:val="00D765C2"/>
    <w:rsid w:val="00D92FDD"/>
    <w:rsid w:val="00E5239C"/>
    <w:rsid w:val="00E7053E"/>
    <w:rsid w:val="00E71DAB"/>
    <w:rsid w:val="00F713CB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513B277-D92B-4045-848A-ABACB99B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203"/>
    <w:pPr>
      <w:spacing w:before="120" w:after="120"/>
      <w:jc w:val="both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5239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rsid w:val="00E5239C"/>
  </w:style>
  <w:style w:type="paragraph" w:styleId="Piedepgina">
    <w:name w:val="footer"/>
    <w:basedOn w:val="Normal"/>
    <w:link w:val="PiedepginaCar"/>
    <w:uiPriority w:val="99"/>
    <w:unhideWhenUsed/>
    <w:rsid w:val="00E5239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239C"/>
  </w:style>
  <w:style w:type="paragraph" w:styleId="Textodeglobo">
    <w:name w:val="Balloon Text"/>
    <w:basedOn w:val="Normal"/>
    <w:link w:val="TextodegloboCar"/>
    <w:uiPriority w:val="99"/>
    <w:semiHidden/>
    <w:unhideWhenUsed/>
    <w:rsid w:val="00E5239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2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Gonzlaez</dc:creator>
  <cp:keywords/>
  <dc:description/>
  <cp:lastModifiedBy>Claudia Gonzalez</cp:lastModifiedBy>
  <cp:revision>4</cp:revision>
  <cp:lastPrinted>2008-01-14T01:08:00Z</cp:lastPrinted>
  <dcterms:created xsi:type="dcterms:W3CDTF">2014-09-16T16:12:00Z</dcterms:created>
  <dcterms:modified xsi:type="dcterms:W3CDTF">2014-09-16T16:13:00Z</dcterms:modified>
</cp:coreProperties>
</file>